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DC0" w:rsidRPr="00CA0AAF" w:rsidRDefault="00DE7CD5" w:rsidP="00DE7CD5">
      <w:pPr>
        <w:spacing w:after="0" w:line="240" w:lineRule="auto"/>
        <w:jc w:val="center"/>
        <w:rPr>
          <w:rFonts w:ascii="Tahoma" w:hAnsi="Tahoma" w:cs="Tahoma"/>
          <w:b/>
          <w:bCs/>
          <w:sz w:val="28"/>
        </w:rPr>
      </w:pPr>
      <w:r w:rsidRPr="00CA0AAF">
        <w:rPr>
          <w:rFonts w:ascii="Tahoma" w:hAnsi="Tahoma" w:cs="Tahoma"/>
          <w:b/>
          <w:bCs/>
          <w:sz w:val="28"/>
          <w:cs/>
        </w:rPr>
        <w:t>สรุปแผนพัฒนา</w:t>
      </w:r>
      <w:r w:rsidR="000F7014" w:rsidRPr="00CA0AAF">
        <w:rPr>
          <w:rFonts w:ascii="Tahoma" w:hAnsi="Tahoma" w:cs="Tahoma"/>
          <w:b/>
          <w:bCs/>
          <w:sz w:val="28"/>
          <w:cs/>
        </w:rPr>
        <w:t>จังหวัด</w:t>
      </w:r>
      <w:r w:rsidR="00E34E77" w:rsidRPr="00CA0AAF">
        <w:rPr>
          <w:rFonts w:ascii="Tahoma" w:hAnsi="Tahoma" w:cs="Tahoma"/>
          <w:b/>
          <w:bCs/>
          <w:sz w:val="28"/>
          <w:cs/>
        </w:rPr>
        <w:t>สุโขทัย</w:t>
      </w:r>
    </w:p>
    <w:p w:rsidR="0026184E" w:rsidRPr="00CA0AAF" w:rsidRDefault="0026184E" w:rsidP="00DE7CD5">
      <w:pPr>
        <w:spacing w:before="120" w:after="0" w:line="240" w:lineRule="auto"/>
        <w:jc w:val="thaiDistribute"/>
        <w:rPr>
          <w:rFonts w:ascii="Tahoma" w:hAnsi="Tahoma" w:cs="Tahoma"/>
          <w:b/>
          <w:bCs/>
          <w:sz w:val="28"/>
        </w:rPr>
      </w:pPr>
    </w:p>
    <w:p w:rsidR="00DE7CD5" w:rsidRPr="00CA0AAF" w:rsidRDefault="00DE7CD5" w:rsidP="00DE7CD5">
      <w:pPr>
        <w:spacing w:before="120" w:after="0" w:line="240" w:lineRule="auto"/>
        <w:jc w:val="thaiDistribute"/>
        <w:rPr>
          <w:rFonts w:ascii="Tahoma" w:hAnsi="Tahoma" w:cs="Tahoma"/>
          <w:b/>
          <w:bCs/>
          <w:sz w:val="24"/>
          <w:szCs w:val="24"/>
          <w:cs/>
        </w:rPr>
      </w:pPr>
      <w:r w:rsidRPr="00CA0AAF">
        <w:rPr>
          <w:rFonts w:ascii="Tahoma" w:hAnsi="Tahoma" w:cs="Tahoma"/>
          <w:b/>
          <w:bCs/>
          <w:sz w:val="24"/>
          <w:szCs w:val="24"/>
          <w:cs/>
        </w:rPr>
        <w:t xml:space="preserve">วิสัยทัศน์ </w:t>
      </w:r>
      <w:r w:rsidR="00BA2353" w:rsidRPr="00CA0AAF">
        <w:rPr>
          <w:rFonts w:ascii="Tahoma" w:hAnsi="Tahoma" w:cs="Tahoma"/>
          <w:b/>
          <w:bCs/>
          <w:sz w:val="24"/>
          <w:szCs w:val="24"/>
          <w:cs/>
        </w:rPr>
        <w:t>“</w:t>
      </w:r>
      <w:r w:rsidR="004F43E7" w:rsidRPr="00CA0AAF">
        <w:rPr>
          <w:rFonts w:ascii="Tahoma" w:hAnsi="Tahoma" w:cs="Tahoma"/>
          <w:b/>
          <w:bCs/>
          <w:sz w:val="24"/>
          <w:szCs w:val="24"/>
          <w:cs/>
        </w:rPr>
        <w:t>สุโขทัย เมืองแห่งมรดกโลก ท่องเที่ยวประทับใจ เศรษฐกิจก้าวไกล สุขภาพอนามัยดีถ้วนหน้า</w:t>
      </w:r>
      <w:r w:rsidR="00BA2353" w:rsidRPr="00CA0AAF">
        <w:rPr>
          <w:rFonts w:ascii="Tahoma" w:hAnsi="Tahoma" w:cs="Tahoma"/>
          <w:b/>
          <w:bCs/>
          <w:sz w:val="24"/>
          <w:szCs w:val="24"/>
          <w:cs/>
        </w:rPr>
        <w:t>”</w:t>
      </w:r>
    </w:p>
    <w:p w:rsidR="00DE7CD5" w:rsidRPr="00CA0AAF" w:rsidRDefault="00DE7CD5" w:rsidP="00DE7CD5">
      <w:pPr>
        <w:spacing w:before="120" w:after="0" w:line="240" w:lineRule="auto"/>
        <w:jc w:val="thaiDistribute"/>
        <w:rPr>
          <w:rFonts w:ascii="Tahoma" w:hAnsi="Tahoma" w:cs="Tahoma"/>
          <w:b/>
          <w:bCs/>
          <w:sz w:val="24"/>
          <w:szCs w:val="24"/>
          <w:cs/>
        </w:rPr>
      </w:pPr>
      <w:r w:rsidRPr="00CA0AAF">
        <w:rPr>
          <w:rFonts w:ascii="Tahoma" w:hAnsi="Tahoma" w:cs="Tahoma"/>
          <w:b/>
          <w:bCs/>
          <w:sz w:val="24"/>
          <w:szCs w:val="24"/>
          <w:cs/>
        </w:rPr>
        <w:t>เป้าประสงค์รวม ...................</w:t>
      </w:r>
      <w:r w:rsidR="004F43E7" w:rsidRPr="00CA0AAF">
        <w:rPr>
          <w:rFonts w:ascii="Tahoma" w:hAnsi="Tahoma" w:cs="Tahoma"/>
          <w:b/>
          <w:bCs/>
          <w:sz w:val="24"/>
          <w:szCs w:val="24"/>
        </w:rPr>
        <w:t>-</w:t>
      </w:r>
      <w:r w:rsidRPr="00CA0AAF">
        <w:rPr>
          <w:rFonts w:ascii="Tahoma" w:hAnsi="Tahoma" w:cs="Tahoma"/>
          <w:b/>
          <w:bCs/>
          <w:sz w:val="24"/>
          <w:szCs w:val="24"/>
          <w:cs/>
        </w:rPr>
        <w:t>............................</w:t>
      </w:r>
    </w:p>
    <w:p w:rsidR="00DE7CD5" w:rsidRPr="00CA0AAF" w:rsidRDefault="00DE7CD5" w:rsidP="00DE7CD5">
      <w:pPr>
        <w:spacing w:before="120" w:after="0" w:line="240" w:lineRule="auto"/>
        <w:jc w:val="thaiDistribute"/>
        <w:rPr>
          <w:rFonts w:ascii="Tahoma" w:hAnsi="Tahoma" w:cs="Tahoma"/>
          <w:b/>
          <w:bCs/>
          <w:sz w:val="24"/>
          <w:szCs w:val="24"/>
        </w:rPr>
      </w:pPr>
      <w:r w:rsidRPr="00CA0AAF">
        <w:rPr>
          <w:rFonts w:ascii="Tahoma" w:hAnsi="Tahoma" w:cs="Tahoma"/>
          <w:b/>
          <w:bCs/>
          <w:sz w:val="24"/>
          <w:szCs w:val="24"/>
          <w:cs/>
        </w:rPr>
        <w:t>ยุทธศาสตร์และตำแหน่งจุดยืนของจังหวัด/กลุ่มจังหวัด</w:t>
      </w:r>
    </w:p>
    <w:p w:rsidR="00DE7CD5" w:rsidRPr="00CA0AAF" w:rsidRDefault="00BA2353" w:rsidP="00DE7CD5">
      <w:pPr>
        <w:spacing w:before="120" w:after="0" w:line="240" w:lineRule="auto"/>
        <w:jc w:val="thaiDistribute"/>
        <w:rPr>
          <w:rFonts w:ascii="Tahoma" w:hAnsi="Tahoma" w:cs="Tahoma"/>
          <w:sz w:val="24"/>
          <w:szCs w:val="24"/>
        </w:rPr>
      </w:pPr>
      <w:r w:rsidRPr="00CA0AAF">
        <w:rPr>
          <w:rFonts w:ascii="Tahoma" w:hAnsi="Tahoma" w:cs="Tahoma"/>
          <w:sz w:val="24"/>
          <w:szCs w:val="24"/>
          <w:cs/>
        </w:rPr>
        <w:t xml:space="preserve">1. </w:t>
      </w:r>
      <w:r w:rsidR="004F43E7" w:rsidRPr="00CA0AAF">
        <w:rPr>
          <w:rFonts w:ascii="Tahoma" w:hAnsi="Tahoma" w:cs="Tahoma"/>
          <w:sz w:val="24"/>
          <w:szCs w:val="24"/>
          <w:cs/>
        </w:rPr>
        <w:t>ส่งเสริมการพัฒนาเศรษฐกิจสร้างสรรค์และแก้ไขปัญหาความยากจน</w:t>
      </w:r>
      <w:r w:rsidRPr="00CA0AAF">
        <w:rPr>
          <w:rFonts w:ascii="Tahoma" w:hAnsi="Tahoma" w:cs="Tahoma"/>
          <w:sz w:val="24"/>
          <w:szCs w:val="24"/>
          <w:cs/>
        </w:rPr>
        <w:t xml:space="preserve"> </w:t>
      </w:r>
      <w:r w:rsidR="00DE7CD5" w:rsidRPr="00CA0AAF">
        <w:rPr>
          <w:rFonts w:ascii="Tahoma" w:hAnsi="Tahoma" w:cs="Tahoma"/>
          <w:sz w:val="24"/>
          <w:szCs w:val="24"/>
          <w:cs/>
        </w:rPr>
        <w:t xml:space="preserve">ประกอบด้วย </w:t>
      </w:r>
      <w:r w:rsidR="004F43E7" w:rsidRPr="00CA0AAF">
        <w:rPr>
          <w:rFonts w:ascii="Tahoma" w:hAnsi="Tahoma" w:cs="Tahoma"/>
          <w:sz w:val="24"/>
          <w:szCs w:val="24"/>
        </w:rPr>
        <w:t>2</w:t>
      </w:r>
      <w:r w:rsidRPr="00CA0AAF">
        <w:rPr>
          <w:rFonts w:ascii="Tahoma" w:hAnsi="Tahoma" w:cs="Tahoma"/>
          <w:sz w:val="24"/>
          <w:szCs w:val="24"/>
        </w:rPr>
        <w:t xml:space="preserve"> </w:t>
      </w:r>
      <w:r w:rsidR="00B438A1" w:rsidRPr="00CA0AAF">
        <w:rPr>
          <w:rFonts w:ascii="Tahoma" w:hAnsi="Tahoma" w:cs="Tahoma"/>
          <w:sz w:val="24"/>
          <w:szCs w:val="24"/>
          <w:cs/>
        </w:rPr>
        <w:t>ตำแหน่ง</w:t>
      </w:r>
      <w:r w:rsidR="00DE7CD5" w:rsidRPr="00CA0AAF">
        <w:rPr>
          <w:rFonts w:ascii="Tahoma" w:hAnsi="Tahoma" w:cs="Tahoma"/>
          <w:sz w:val="24"/>
          <w:szCs w:val="24"/>
          <w:cs/>
        </w:rPr>
        <w:t>จุดยืน</w:t>
      </w:r>
      <w:r w:rsidR="008D5BF3" w:rsidRPr="00CA0AAF">
        <w:rPr>
          <w:rFonts w:ascii="Tahoma" w:hAnsi="Tahoma" w:cs="Tahoma"/>
          <w:sz w:val="24"/>
          <w:szCs w:val="24"/>
          <w:cs/>
        </w:rPr>
        <w:t>การพัฒนา</w:t>
      </w:r>
      <w:r w:rsidR="004F43E7" w:rsidRPr="00CA0AAF">
        <w:rPr>
          <w:rFonts w:ascii="Tahoma" w:hAnsi="Tahoma" w:cs="Tahoma"/>
          <w:sz w:val="24"/>
          <w:szCs w:val="24"/>
          <w:cs/>
        </w:rPr>
        <w:t xml:space="preserve"> </w:t>
      </w:r>
      <w:r w:rsidR="00DE7CD5" w:rsidRPr="00CA0AAF">
        <w:rPr>
          <w:rFonts w:ascii="Tahoma" w:hAnsi="Tahoma" w:cs="Tahoma"/>
          <w:sz w:val="24"/>
          <w:szCs w:val="24"/>
          <w:cs/>
        </w:rPr>
        <w:t>คือ</w:t>
      </w:r>
    </w:p>
    <w:p w:rsidR="00DE7CD5" w:rsidRPr="00CA0AAF" w:rsidRDefault="00DE7CD5" w:rsidP="00DE7CD5">
      <w:pPr>
        <w:spacing w:before="120" w:after="0" w:line="240" w:lineRule="auto"/>
        <w:ind w:left="567" w:hanging="283"/>
        <w:jc w:val="thaiDistribute"/>
        <w:rPr>
          <w:rFonts w:ascii="Tahoma" w:hAnsi="Tahoma" w:cs="Tahoma"/>
          <w:sz w:val="24"/>
          <w:szCs w:val="24"/>
          <w:cs/>
        </w:rPr>
      </w:pPr>
      <w:r w:rsidRPr="00CA0AAF">
        <w:rPr>
          <w:rFonts w:ascii="Tahoma" w:hAnsi="Tahoma" w:cs="Tahoma"/>
          <w:sz w:val="24"/>
          <w:szCs w:val="24"/>
          <w:cs/>
        </w:rPr>
        <w:t>1.1</w:t>
      </w:r>
      <w:r w:rsidRPr="00CA0AAF">
        <w:rPr>
          <w:rFonts w:ascii="Tahoma" w:hAnsi="Tahoma" w:cs="Tahoma"/>
          <w:sz w:val="24"/>
          <w:szCs w:val="24"/>
          <w:cs/>
        </w:rPr>
        <w:tab/>
      </w:r>
      <w:r w:rsidR="004F43E7" w:rsidRPr="00CA0AAF">
        <w:rPr>
          <w:rFonts w:ascii="Tahoma" w:hAnsi="Tahoma" w:cs="Tahoma"/>
          <w:sz w:val="24"/>
          <w:szCs w:val="24"/>
          <w:cs/>
        </w:rPr>
        <w:t>เมือง</w:t>
      </w:r>
      <w:r w:rsidR="00BA7E34" w:rsidRPr="00CA0AAF">
        <w:rPr>
          <w:rFonts w:ascii="Tahoma" w:hAnsi="Tahoma" w:cs="Tahoma"/>
          <w:sz w:val="24"/>
          <w:szCs w:val="24"/>
          <w:cs/>
        </w:rPr>
        <w:t>ท่องเที่ยว</w:t>
      </w:r>
    </w:p>
    <w:p w:rsidR="004F43E7" w:rsidRPr="00CA0AAF" w:rsidRDefault="004F43E7" w:rsidP="00DE7CD5">
      <w:pPr>
        <w:spacing w:before="120" w:after="0" w:line="240" w:lineRule="auto"/>
        <w:ind w:left="567" w:hanging="283"/>
        <w:jc w:val="thaiDistribute"/>
        <w:rPr>
          <w:rFonts w:ascii="Tahoma" w:hAnsi="Tahoma" w:cs="Tahoma" w:hint="cs"/>
          <w:sz w:val="24"/>
          <w:szCs w:val="24"/>
          <w:cs/>
        </w:rPr>
      </w:pPr>
      <w:proofErr w:type="gramStart"/>
      <w:r w:rsidRPr="00CA0AAF">
        <w:rPr>
          <w:rFonts w:ascii="Tahoma" w:hAnsi="Tahoma" w:cs="Tahoma"/>
          <w:sz w:val="24"/>
          <w:szCs w:val="24"/>
        </w:rPr>
        <w:t xml:space="preserve">1.2  </w:t>
      </w:r>
      <w:r w:rsidRPr="00CA0AAF">
        <w:rPr>
          <w:rFonts w:ascii="Tahoma" w:hAnsi="Tahoma" w:cs="Tahoma"/>
          <w:sz w:val="24"/>
          <w:szCs w:val="24"/>
          <w:cs/>
        </w:rPr>
        <w:t>เมือง</w:t>
      </w:r>
      <w:r w:rsidR="009812B9">
        <w:rPr>
          <w:rFonts w:ascii="Tahoma" w:hAnsi="Tahoma" w:cs="Tahoma" w:hint="cs"/>
          <w:sz w:val="24"/>
          <w:szCs w:val="24"/>
          <w:cs/>
        </w:rPr>
        <w:t>เกษตรกรรม</w:t>
      </w:r>
      <w:proofErr w:type="gramEnd"/>
    </w:p>
    <w:p w:rsidR="008D5BF3" w:rsidRPr="00CA0AAF" w:rsidRDefault="00DE7CD5" w:rsidP="008D5BF3">
      <w:pPr>
        <w:spacing w:before="120" w:after="0" w:line="240" w:lineRule="auto"/>
        <w:jc w:val="thaiDistribute"/>
        <w:rPr>
          <w:rFonts w:ascii="Tahoma" w:hAnsi="Tahoma" w:cs="Tahoma"/>
          <w:sz w:val="24"/>
          <w:szCs w:val="24"/>
        </w:rPr>
      </w:pPr>
      <w:r w:rsidRPr="00CA0AAF">
        <w:rPr>
          <w:rFonts w:ascii="Tahoma" w:hAnsi="Tahoma" w:cs="Tahoma"/>
          <w:sz w:val="24"/>
          <w:szCs w:val="24"/>
          <w:cs/>
        </w:rPr>
        <w:t>2.</w:t>
      </w:r>
      <w:r w:rsidR="00BA2353" w:rsidRPr="00CA0AAF">
        <w:rPr>
          <w:rFonts w:ascii="Tahoma" w:hAnsi="Tahoma" w:cs="Tahoma"/>
          <w:sz w:val="24"/>
          <w:szCs w:val="24"/>
          <w:cs/>
        </w:rPr>
        <w:t xml:space="preserve"> </w:t>
      </w:r>
      <w:r w:rsidR="004F43E7" w:rsidRPr="00CA0AAF">
        <w:rPr>
          <w:rFonts w:ascii="Tahoma" w:hAnsi="Tahoma" w:cs="Tahoma"/>
          <w:sz w:val="24"/>
          <w:szCs w:val="24"/>
          <w:cs/>
        </w:rPr>
        <w:t>ส่งเสริมการท่องเที่ยวอย่างยั่งยืน</w:t>
      </w:r>
      <w:r w:rsidRPr="00CA0AAF">
        <w:rPr>
          <w:rFonts w:ascii="Tahoma" w:hAnsi="Tahoma" w:cs="Tahoma"/>
          <w:sz w:val="24"/>
          <w:szCs w:val="24"/>
          <w:cs/>
        </w:rPr>
        <w:t xml:space="preserve"> ประกอบด้วย </w:t>
      </w:r>
      <w:r w:rsidR="00BA2353" w:rsidRPr="00CA0AAF">
        <w:rPr>
          <w:rFonts w:ascii="Tahoma" w:hAnsi="Tahoma" w:cs="Tahoma"/>
          <w:sz w:val="24"/>
          <w:szCs w:val="24"/>
        </w:rPr>
        <w:t xml:space="preserve">1 </w:t>
      </w:r>
      <w:r w:rsidR="008D5BF3" w:rsidRPr="00CA0AAF">
        <w:rPr>
          <w:rFonts w:ascii="Tahoma" w:hAnsi="Tahoma" w:cs="Tahoma"/>
          <w:sz w:val="24"/>
          <w:szCs w:val="24"/>
          <w:cs/>
        </w:rPr>
        <w:t>ตำแหน่งจุดยืนการพัฒนา</w:t>
      </w:r>
      <w:r w:rsidR="004F43E7" w:rsidRPr="00CA0AAF">
        <w:rPr>
          <w:rFonts w:ascii="Tahoma" w:hAnsi="Tahoma" w:cs="Tahoma"/>
          <w:sz w:val="24"/>
          <w:szCs w:val="24"/>
          <w:cs/>
        </w:rPr>
        <w:t xml:space="preserve"> </w:t>
      </w:r>
      <w:r w:rsidR="008D5BF3" w:rsidRPr="00CA0AAF">
        <w:rPr>
          <w:rFonts w:ascii="Tahoma" w:hAnsi="Tahoma" w:cs="Tahoma"/>
          <w:sz w:val="24"/>
          <w:szCs w:val="24"/>
          <w:cs/>
        </w:rPr>
        <w:t>คือ</w:t>
      </w:r>
    </w:p>
    <w:p w:rsidR="00DE7CD5" w:rsidRPr="00CA0AAF" w:rsidRDefault="00DE7CD5" w:rsidP="00DE7CD5">
      <w:pPr>
        <w:spacing w:before="120" w:after="0" w:line="240" w:lineRule="auto"/>
        <w:ind w:left="567" w:hanging="283"/>
        <w:jc w:val="thaiDistribute"/>
        <w:rPr>
          <w:rFonts w:ascii="Tahoma" w:hAnsi="Tahoma" w:cs="Tahoma"/>
          <w:sz w:val="24"/>
          <w:szCs w:val="24"/>
        </w:rPr>
      </w:pPr>
      <w:r w:rsidRPr="00CA0AAF">
        <w:rPr>
          <w:rFonts w:ascii="Tahoma" w:hAnsi="Tahoma" w:cs="Tahoma"/>
          <w:sz w:val="24"/>
          <w:szCs w:val="24"/>
          <w:cs/>
        </w:rPr>
        <w:t>2.1</w:t>
      </w:r>
      <w:r w:rsidRPr="00CA0AAF">
        <w:rPr>
          <w:rFonts w:ascii="Tahoma" w:hAnsi="Tahoma" w:cs="Tahoma"/>
          <w:sz w:val="24"/>
          <w:szCs w:val="24"/>
          <w:cs/>
        </w:rPr>
        <w:tab/>
      </w:r>
      <w:r w:rsidR="004F43E7" w:rsidRPr="00CA0AAF">
        <w:rPr>
          <w:rFonts w:ascii="Tahoma" w:hAnsi="Tahoma" w:cs="Tahoma"/>
          <w:sz w:val="24"/>
          <w:szCs w:val="24"/>
          <w:cs/>
        </w:rPr>
        <w:t>เมืองท่องเที่ยว</w:t>
      </w:r>
    </w:p>
    <w:p w:rsidR="008D5BF3" w:rsidRPr="00CA0AAF" w:rsidRDefault="00DE7CD5" w:rsidP="008D5BF3">
      <w:pPr>
        <w:spacing w:before="120" w:after="0" w:line="240" w:lineRule="auto"/>
        <w:jc w:val="thaiDistribute"/>
        <w:rPr>
          <w:rFonts w:ascii="Tahoma" w:hAnsi="Tahoma" w:cs="Tahoma"/>
          <w:sz w:val="24"/>
          <w:szCs w:val="24"/>
        </w:rPr>
      </w:pPr>
      <w:r w:rsidRPr="00CA0AAF">
        <w:rPr>
          <w:rFonts w:ascii="Tahoma" w:hAnsi="Tahoma" w:cs="Tahoma"/>
          <w:sz w:val="24"/>
          <w:szCs w:val="24"/>
          <w:cs/>
        </w:rPr>
        <w:t>3.</w:t>
      </w:r>
      <w:r w:rsidR="00BA2353" w:rsidRPr="00CA0AAF">
        <w:rPr>
          <w:rFonts w:ascii="Tahoma" w:hAnsi="Tahoma" w:cs="Tahoma"/>
          <w:sz w:val="24"/>
          <w:szCs w:val="24"/>
          <w:cs/>
        </w:rPr>
        <w:t xml:space="preserve"> </w:t>
      </w:r>
      <w:r w:rsidR="004F43E7" w:rsidRPr="00CA0AAF">
        <w:rPr>
          <w:rFonts w:ascii="Tahoma" w:hAnsi="Tahoma" w:cs="Tahoma"/>
          <w:sz w:val="24"/>
          <w:szCs w:val="24"/>
          <w:cs/>
        </w:rPr>
        <w:t>ส่งเสริมความมั่นคงพัฒนาสังคมและสิ่งแวดล้อมให้สมดุล</w:t>
      </w:r>
      <w:bookmarkStart w:id="0" w:name="_GoBack"/>
      <w:bookmarkEnd w:id="0"/>
      <w:r w:rsidR="00E51BB5" w:rsidRPr="00CA0AAF">
        <w:rPr>
          <w:rFonts w:ascii="Tahoma" w:hAnsi="Tahoma" w:cs="Tahoma"/>
          <w:sz w:val="24"/>
          <w:szCs w:val="24"/>
          <w:cs/>
        </w:rPr>
        <w:t xml:space="preserve"> ประกอบด้วย </w:t>
      </w:r>
      <w:r w:rsidR="00E51BB5" w:rsidRPr="00CA0AAF">
        <w:rPr>
          <w:rFonts w:ascii="Tahoma" w:hAnsi="Tahoma" w:cs="Tahoma"/>
          <w:sz w:val="24"/>
          <w:szCs w:val="24"/>
        </w:rPr>
        <w:t xml:space="preserve">1 </w:t>
      </w:r>
      <w:r w:rsidR="00E51BB5" w:rsidRPr="00CA0AAF">
        <w:rPr>
          <w:rFonts w:ascii="Tahoma" w:hAnsi="Tahoma" w:cs="Tahoma"/>
          <w:sz w:val="24"/>
          <w:szCs w:val="24"/>
          <w:cs/>
        </w:rPr>
        <w:t>ตำแหน่งจุดยืนการพัฒนา คือ</w:t>
      </w:r>
    </w:p>
    <w:p w:rsidR="00DE7CD5" w:rsidRPr="00CA0AAF" w:rsidRDefault="00E51BB5" w:rsidP="00DE7CD5">
      <w:pPr>
        <w:spacing w:before="120" w:after="0" w:line="240" w:lineRule="auto"/>
        <w:ind w:left="284" w:hanging="283"/>
        <w:jc w:val="thaiDistribute"/>
        <w:rPr>
          <w:rFonts w:ascii="Tahoma" w:hAnsi="Tahoma" w:cs="Tahoma"/>
          <w:sz w:val="24"/>
          <w:szCs w:val="24"/>
        </w:rPr>
      </w:pPr>
      <w:r w:rsidRPr="00CA0AAF">
        <w:rPr>
          <w:rFonts w:ascii="Tahoma" w:hAnsi="Tahoma" w:cs="Tahoma"/>
          <w:sz w:val="24"/>
          <w:szCs w:val="24"/>
          <w:cs/>
        </w:rPr>
        <w:t xml:space="preserve">   3.1  เมืองอุตสาหกรรม</w:t>
      </w:r>
      <w:r w:rsidR="004F43E7" w:rsidRPr="00CA0AAF">
        <w:rPr>
          <w:rFonts w:ascii="Tahoma" w:hAnsi="Tahoma" w:cs="Tahoma"/>
          <w:sz w:val="24"/>
          <w:szCs w:val="24"/>
          <w:cs/>
        </w:rPr>
        <w:t xml:space="preserve"> </w:t>
      </w:r>
    </w:p>
    <w:p w:rsidR="00DE7CD5" w:rsidRPr="00CA0AAF" w:rsidRDefault="00DE7CD5" w:rsidP="00DE7CD5">
      <w:pPr>
        <w:spacing w:after="0" w:line="240" w:lineRule="auto"/>
        <w:ind w:left="284" w:hanging="283"/>
        <w:jc w:val="thaiDistribute"/>
        <w:rPr>
          <w:rFonts w:ascii="Tahoma" w:hAnsi="Tahoma" w:cs="Tahoma"/>
          <w:b/>
          <w:bCs/>
          <w:sz w:val="24"/>
          <w:szCs w:val="24"/>
        </w:rPr>
      </w:pPr>
    </w:p>
    <w:p w:rsidR="00BA2353" w:rsidRPr="00CA0AAF" w:rsidRDefault="00BA2353" w:rsidP="00DE7CD5">
      <w:pPr>
        <w:spacing w:after="0" w:line="240" w:lineRule="auto"/>
        <w:ind w:left="284" w:hanging="283"/>
        <w:jc w:val="thaiDistribute"/>
        <w:rPr>
          <w:rFonts w:ascii="Tahoma" w:hAnsi="Tahoma" w:cs="Tahoma"/>
          <w:b/>
          <w:bCs/>
          <w:sz w:val="24"/>
          <w:szCs w:val="24"/>
        </w:rPr>
      </w:pPr>
    </w:p>
    <w:p w:rsidR="00BA2353" w:rsidRPr="00CA0AAF" w:rsidRDefault="00BA2353" w:rsidP="00DE7CD5">
      <w:pPr>
        <w:spacing w:after="0" w:line="240" w:lineRule="auto"/>
        <w:ind w:left="284" w:hanging="283"/>
        <w:jc w:val="thaiDistribute"/>
        <w:rPr>
          <w:rFonts w:ascii="Tahoma" w:hAnsi="Tahoma" w:cs="Tahoma"/>
          <w:b/>
          <w:bCs/>
          <w:sz w:val="24"/>
          <w:szCs w:val="24"/>
        </w:rPr>
      </w:pPr>
    </w:p>
    <w:p w:rsidR="00BA2353" w:rsidRPr="00CA0AAF" w:rsidRDefault="00BA2353" w:rsidP="00BA2353">
      <w:pPr>
        <w:spacing w:after="0" w:line="240" w:lineRule="auto"/>
        <w:jc w:val="center"/>
        <w:rPr>
          <w:rFonts w:ascii="Tahoma" w:hAnsi="Tahoma" w:cs="Tahoma"/>
          <w:sz w:val="24"/>
          <w:szCs w:val="24"/>
        </w:rPr>
      </w:pPr>
      <w:r w:rsidRPr="00CA0AAF">
        <w:rPr>
          <w:rFonts w:ascii="Tahoma" w:hAnsi="Tahoma" w:cs="Tahoma"/>
          <w:b/>
          <w:bCs/>
          <w:sz w:val="24"/>
          <w:szCs w:val="24"/>
        </w:rPr>
        <w:t>-----------------------------------</w:t>
      </w:r>
    </w:p>
    <w:sectPr w:rsidR="00BA2353" w:rsidRPr="00CA0AAF" w:rsidSect="00DE7CD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useFELayout/>
  </w:compat>
  <w:rsids>
    <w:rsidRoot w:val="00DE7CD5"/>
    <w:rsid w:val="000F7014"/>
    <w:rsid w:val="0026184E"/>
    <w:rsid w:val="002E0B2F"/>
    <w:rsid w:val="003D0DC0"/>
    <w:rsid w:val="00416ADA"/>
    <w:rsid w:val="0048421C"/>
    <w:rsid w:val="004F43E7"/>
    <w:rsid w:val="006B58E5"/>
    <w:rsid w:val="007D0335"/>
    <w:rsid w:val="008D5BF3"/>
    <w:rsid w:val="009812B9"/>
    <w:rsid w:val="00A93D43"/>
    <w:rsid w:val="00AD27BD"/>
    <w:rsid w:val="00B438A1"/>
    <w:rsid w:val="00BA2353"/>
    <w:rsid w:val="00BA7E34"/>
    <w:rsid w:val="00C44363"/>
    <w:rsid w:val="00CA0AAF"/>
    <w:rsid w:val="00CA2C2E"/>
    <w:rsid w:val="00CE06DB"/>
    <w:rsid w:val="00D97364"/>
    <w:rsid w:val="00DE7CD5"/>
    <w:rsid w:val="00E34E77"/>
    <w:rsid w:val="00E51BB5"/>
    <w:rsid w:val="00EC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D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7CD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38A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8A1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7CD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38A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8A1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worapan</dc:creator>
  <cp:lastModifiedBy>eXPerience</cp:lastModifiedBy>
  <cp:revision>10</cp:revision>
  <cp:lastPrinted>2013-03-18T13:06:00Z</cp:lastPrinted>
  <dcterms:created xsi:type="dcterms:W3CDTF">2013-03-16T09:42:00Z</dcterms:created>
  <dcterms:modified xsi:type="dcterms:W3CDTF">2013-03-18T14:21:00Z</dcterms:modified>
</cp:coreProperties>
</file>